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871A" w14:textId="77777777" w:rsidR="00A332D7" w:rsidRDefault="0004708B">
      <w:bookmarkStart w:id="0" w:name="_GoBack"/>
      <w:bookmarkEnd w:id="0"/>
      <w:r>
        <w:t>Praktikum im Bereich Eingliederungshilfe</w:t>
      </w:r>
    </w:p>
    <w:p w14:paraId="7615C33D" w14:textId="77777777" w:rsidR="00A332D7" w:rsidRDefault="00A332D7">
      <w:r>
        <w:t>Menschen mit Behinderungen oder seelischen Beeinträchtigungen können in Deutschland Eingliederungshilfe erhalten. Das kann Unterstützung in der eigenen Wohnung bedeuten. Auch das Wohnen in einer betreuten Einrichtung kann dazugehören. Oder Beschäftigungsangebote</w:t>
      </w:r>
      <w:r w:rsidR="000B3F23">
        <w:t xml:space="preserve"> oder Kontakt- und Beratungsstellen</w:t>
      </w:r>
      <w:r>
        <w:t>.</w:t>
      </w:r>
    </w:p>
    <w:p w14:paraId="3BEFF059" w14:textId="77777777" w:rsidR="00A332D7" w:rsidRDefault="00A332D7">
      <w:r>
        <w:t xml:space="preserve">Arbeit in der Eingliederungshilfe macht Spaß. Es ist eine sinnstiftende Tätigkeit, und die späteren Berufsaussichten </w:t>
      </w:r>
      <w:r w:rsidR="000B3F23">
        <w:t xml:space="preserve">in diesem Arbeitsfeld </w:t>
      </w:r>
      <w:r>
        <w:t>sind sehr gut. Wenn Du gern mit Menschen arbeitest</w:t>
      </w:r>
      <w:r w:rsidR="0004708B">
        <w:t>,</w:t>
      </w:r>
      <w:r>
        <w:t xml:space="preserve"> könnte ein Schulpraktikum in der Eingliederungshilfe das Richtige für Dich sein. Dort kannst Du Heilerziehungspfleger*innen, Erzieher*innen, </w:t>
      </w:r>
      <w:proofErr w:type="spellStart"/>
      <w:r>
        <w:t>Sozialpädagog</w:t>
      </w:r>
      <w:proofErr w:type="spellEnd"/>
      <w:r>
        <w:t xml:space="preserve">*innen, Ergotherapeut*innen und anderen </w:t>
      </w:r>
      <w:proofErr w:type="spellStart"/>
      <w:r>
        <w:t>Sozialberufler</w:t>
      </w:r>
      <w:proofErr w:type="spellEnd"/>
      <w:r>
        <w:t>*innen über die Schulter schauen</w:t>
      </w:r>
      <w:r w:rsidR="000B3F23">
        <w:t>.</w:t>
      </w:r>
    </w:p>
    <w:p w14:paraId="7EE46377" w14:textId="77777777" w:rsidR="000B3F23" w:rsidRDefault="000B3F23">
      <w:r>
        <w:t>Unten findest Du eine Liste mit möglichen Praktikumsplätzen.</w:t>
      </w:r>
    </w:p>
    <w:p w14:paraId="1AC8C3F8" w14:textId="77777777" w:rsidR="000B3F23" w:rsidRDefault="000B3F2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7"/>
        <w:gridCol w:w="3521"/>
        <w:gridCol w:w="3132"/>
        <w:gridCol w:w="3175"/>
        <w:gridCol w:w="1582"/>
      </w:tblGrid>
      <w:tr w:rsidR="00C47D89" w14:paraId="55D7E372" w14:textId="77777777" w:rsidTr="00DB4825">
        <w:tc>
          <w:tcPr>
            <w:tcW w:w="2867" w:type="dxa"/>
          </w:tcPr>
          <w:p w14:paraId="2312BEC3" w14:textId="77777777" w:rsidR="001C6A4A" w:rsidRDefault="001C6A4A">
            <w:r>
              <w:t>Praktikumsplatz</w:t>
            </w:r>
          </w:p>
        </w:tc>
        <w:tc>
          <w:tcPr>
            <w:tcW w:w="3521" w:type="dxa"/>
          </w:tcPr>
          <w:p w14:paraId="212D0520" w14:textId="77777777" w:rsidR="001C6A4A" w:rsidRDefault="001C6A4A" w:rsidP="001C6A4A">
            <w:r>
              <w:t xml:space="preserve">Was machen wir? </w:t>
            </w:r>
          </w:p>
        </w:tc>
        <w:tc>
          <w:tcPr>
            <w:tcW w:w="3132" w:type="dxa"/>
          </w:tcPr>
          <w:p w14:paraId="572A5EA3" w14:textId="77777777" w:rsidR="001C6A4A" w:rsidRDefault="001C6A4A">
            <w:r>
              <w:t>Was solltest Du mitbringen?</w:t>
            </w:r>
          </w:p>
        </w:tc>
        <w:tc>
          <w:tcPr>
            <w:tcW w:w="3175" w:type="dxa"/>
          </w:tcPr>
          <w:p w14:paraId="0F7D6E08" w14:textId="77777777" w:rsidR="001C6A4A" w:rsidRDefault="001C6A4A">
            <w:r>
              <w:t>Wie häufig nehmen wir Schülerpraktikant*innen und wie bewerbe ich mich?</w:t>
            </w:r>
          </w:p>
        </w:tc>
        <w:tc>
          <w:tcPr>
            <w:tcW w:w="1582" w:type="dxa"/>
          </w:tcPr>
          <w:p w14:paraId="59F2E213" w14:textId="77777777" w:rsidR="001C6A4A" w:rsidRDefault="001C6A4A">
            <w:r>
              <w:t>Stadtteil</w:t>
            </w:r>
          </w:p>
        </w:tc>
      </w:tr>
      <w:tr w:rsidR="00C47D89" w14:paraId="07DA4732" w14:textId="77777777" w:rsidTr="00DB4825">
        <w:tc>
          <w:tcPr>
            <w:tcW w:w="2867" w:type="dxa"/>
          </w:tcPr>
          <w:p w14:paraId="563D5F82" w14:textId="77777777" w:rsidR="00607374" w:rsidRDefault="00607374">
            <w:r w:rsidRPr="00607374">
              <w:t>Fachbereich Angebote zur Teilhabe der Albert Schweitzer Stiftung – Wohnen &amp; Betreuen</w:t>
            </w:r>
          </w:p>
        </w:tc>
        <w:tc>
          <w:tcPr>
            <w:tcW w:w="3521" w:type="dxa"/>
          </w:tcPr>
          <w:p w14:paraId="0B85E8EE" w14:textId="77777777" w:rsidR="00607374" w:rsidRDefault="00607374" w:rsidP="001C6A4A">
            <w:r w:rsidRPr="00607374">
              <w:t>Wir begleiten und unterstützen erwachsene Menschen mit Assistenzbedarf im Alltag und in ihrer Freizeit.</w:t>
            </w:r>
          </w:p>
        </w:tc>
        <w:tc>
          <w:tcPr>
            <w:tcW w:w="3132" w:type="dxa"/>
          </w:tcPr>
          <w:p w14:paraId="2B4598C0" w14:textId="77777777" w:rsidR="00607374" w:rsidRDefault="00607374">
            <w:r w:rsidRPr="00607374">
              <w:t>Lust und Interesse an der Arbeit mit erwachsenen Menschen.</w:t>
            </w:r>
          </w:p>
        </w:tc>
        <w:tc>
          <w:tcPr>
            <w:tcW w:w="3175" w:type="dxa"/>
          </w:tcPr>
          <w:p w14:paraId="2801D09F" w14:textId="77777777" w:rsidR="00607374" w:rsidRDefault="00607374" w:rsidP="00607374">
            <w:r>
              <w:t xml:space="preserve">Bei uns ist es möglich, jederzeit ein Praktikum zu machen. </w:t>
            </w:r>
          </w:p>
          <w:p w14:paraId="68AD398D" w14:textId="77777777" w:rsidR="00607374" w:rsidRDefault="00607374" w:rsidP="00607374">
            <w:r>
              <w:t xml:space="preserve">Für mehr Information: </w:t>
            </w:r>
          </w:p>
          <w:p w14:paraId="5885D599" w14:textId="77777777" w:rsidR="00607374" w:rsidRDefault="00607374" w:rsidP="00607374">
            <w:r>
              <w:t>ass-berlin.org/angebote-zur-teilhabe</w:t>
            </w:r>
          </w:p>
          <w:p w14:paraId="216046B2" w14:textId="77777777" w:rsidR="00C47D89" w:rsidRDefault="00C47D89" w:rsidP="00607374">
            <w:r w:rsidRPr="00C47D89">
              <w:rPr>
                <w:noProof/>
                <w:lang w:eastAsia="de-DE"/>
              </w:rPr>
              <w:drawing>
                <wp:inline distT="0" distB="0" distL="0" distR="0" wp14:anchorId="20FD67FE" wp14:editId="348B2E4D">
                  <wp:extent cx="588818" cy="588818"/>
                  <wp:effectExtent l="0" t="0" r="1905" b="1905"/>
                  <wp:docPr id="1" name="Grafik 1" descr="C:\Users\marco saal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o saal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83" cy="5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D4AA" w14:textId="77777777" w:rsidR="00607374" w:rsidRDefault="00607374" w:rsidP="00607374">
            <w:r>
              <w:t xml:space="preserve">Kontakt über:  Susanne </w:t>
            </w:r>
            <w:proofErr w:type="spellStart"/>
            <w:r>
              <w:t>Roock</w:t>
            </w:r>
            <w:proofErr w:type="spellEnd"/>
          </w:p>
          <w:p w14:paraId="53DF217F" w14:textId="77777777" w:rsidR="00607374" w:rsidRDefault="00607374" w:rsidP="00607374">
            <w:r>
              <w:t>angebotezurteilhabe@ass.org</w:t>
            </w:r>
          </w:p>
          <w:p w14:paraId="3214F7A1" w14:textId="77777777" w:rsidR="00607374" w:rsidRDefault="00607374" w:rsidP="00607374">
            <w:r>
              <w:t>oder 030.474 77-411</w:t>
            </w:r>
          </w:p>
        </w:tc>
        <w:tc>
          <w:tcPr>
            <w:tcW w:w="1582" w:type="dxa"/>
          </w:tcPr>
          <w:p w14:paraId="696CA3F1" w14:textId="77777777" w:rsidR="00607374" w:rsidRDefault="00607374">
            <w:r>
              <w:t>Pankow/ Lichtenberg</w:t>
            </w:r>
          </w:p>
        </w:tc>
      </w:tr>
      <w:tr w:rsidR="00C57D96" w14:paraId="79AFBCDD" w14:textId="77777777" w:rsidTr="00DB4825">
        <w:tc>
          <w:tcPr>
            <w:tcW w:w="2867" w:type="dxa"/>
          </w:tcPr>
          <w:p w14:paraId="5BE9F931" w14:textId="77777777" w:rsidR="00C57D96" w:rsidRDefault="00C57D96" w:rsidP="00C57D96">
            <w:r>
              <w:t>Tageszentrum von Albatros gGmbH für psychisch beeinträchtigte Menschen</w:t>
            </w:r>
          </w:p>
          <w:p w14:paraId="3A09B733" w14:textId="77777777" w:rsidR="00C57D96" w:rsidRDefault="00C57D96" w:rsidP="00C57D96"/>
        </w:tc>
        <w:tc>
          <w:tcPr>
            <w:tcW w:w="3521" w:type="dxa"/>
          </w:tcPr>
          <w:p w14:paraId="21C5F6AC" w14:textId="77777777" w:rsidR="00C57D96" w:rsidRDefault="00C57D96" w:rsidP="00C57D96">
            <w:r>
              <w:t>Bei uns finden Menschen Kontakte,  Tagesstruktur durch Beschäftigung in versch. Bereichen (z.B. Ergotherapie, Kochgruppe, Ausflugsgruppe, Gartenarbeit, Wäscherei, Spendenkammer).</w:t>
            </w:r>
          </w:p>
        </w:tc>
        <w:tc>
          <w:tcPr>
            <w:tcW w:w="3132" w:type="dxa"/>
          </w:tcPr>
          <w:p w14:paraId="4294E17A" w14:textId="77777777" w:rsidR="00C57D96" w:rsidRDefault="00C57D96" w:rsidP="00C57D96">
            <w:r>
              <w:t>Du arbeitest gerne im Team, bist hilfsbereit und empathisch und hast Lust Erfahrungen zu sammeln.</w:t>
            </w:r>
          </w:p>
          <w:p w14:paraId="649AD99D" w14:textId="77777777" w:rsidR="00C57D96" w:rsidRDefault="00C57D96" w:rsidP="00C57D96"/>
        </w:tc>
        <w:tc>
          <w:tcPr>
            <w:tcW w:w="3175" w:type="dxa"/>
          </w:tcPr>
          <w:p w14:paraId="239B4323" w14:textId="77777777" w:rsidR="00C57D96" w:rsidRDefault="00C57D96" w:rsidP="00C57D96">
            <w:r>
              <w:t>Grundsätzlich jederzeit. Kontakt: Sebastian Rausch, tz.waid@albatrosggmbh.de</w:t>
            </w:r>
          </w:p>
          <w:p w14:paraId="166B6D29" w14:textId="77777777" w:rsidR="00C57D96" w:rsidRDefault="00C57D96" w:rsidP="00C57D96"/>
        </w:tc>
        <w:tc>
          <w:tcPr>
            <w:tcW w:w="1582" w:type="dxa"/>
          </w:tcPr>
          <w:p w14:paraId="32477066" w14:textId="77777777" w:rsidR="00C57D96" w:rsidRDefault="00C57D96" w:rsidP="00C57D96">
            <w:r>
              <w:t>Reinickendorf</w:t>
            </w:r>
          </w:p>
        </w:tc>
      </w:tr>
      <w:tr w:rsidR="00C57D96" w14:paraId="1C7D0333" w14:textId="77777777" w:rsidTr="00DB4825">
        <w:tc>
          <w:tcPr>
            <w:tcW w:w="2867" w:type="dxa"/>
          </w:tcPr>
          <w:p w14:paraId="65ED52E2" w14:textId="77777777" w:rsidR="00C57D96" w:rsidRDefault="00C57D96" w:rsidP="00C57D96">
            <w:r>
              <w:lastRenderedPageBreak/>
              <w:t xml:space="preserve">Fahrradwerkstatt der </w:t>
            </w:r>
            <w:proofErr w:type="spellStart"/>
            <w:r>
              <w:t>Pinel</w:t>
            </w:r>
            <w:proofErr w:type="spellEnd"/>
            <w:r>
              <w:t xml:space="preserve"> gGmbH für psychisch beeinträchtigte Menschen</w:t>
            </w:r>
          </w:p>
        </w:tc>
        <w:tc>
          <w:tcPr>
            <w:tcW w:w="3521" w:type="dxa"/>
          </w:tcPr>
          <w:p w14:paraId="5C9197D1" w14:textId="77777777" w:rsidR="00C57D96" w:rsidRDefault="00C57D96" w:rsidP="00C57D96">
            <w:r>
              <w:t xml:space="preserve">Wir beschäftigen Menschen in unserer kleinen kieznahen Fahrradwerkstatt. </w:t>
            </w:r>
          </w:p>
        </w:tc>
        <w:tc>
          <w:tcPr>
            <w:tcW w:w="3132" w:type="dxa"/>
          </w:tcPr>
          <w:p w14:paraId="587A2675" w14:textId="77777777" w:rsidR="00C57D96" w:rsidRDefault="00C57D96" w:rsidP="00C57D96">
            <w:r>
              <w:t xml:space="preserve">Lust am Umgang mit Menschen (und unserem Ladenhund </w:t>
            </w:r>
            <w:r>
              <w:sym w:font="Wingdings" w:char="F04A"/>
            </w:r>
            <w:r>
              <w:t>) und ein ganz klein wenig handwerkliches Geschick</w:t>
            </w:r>
          </w:p>
        </w:tc>
        <w:tc>
          <w:tcPr>
            <w:tcW w:w="3175" w:type="dxa"/>
          </w:tcPr>
          <w:p w14:paraId="6122482B" w14:textId="77777777" w:rsidR="00C57D96" w:rsidRDefault="00C57D96" w:rsidP="00C57D96">
            <w:r>
              <w:t>Etwa 1x jährlich. Einfach anrufen: 030 233 216 864.</w:t>
            </w:r>
          </w:p>
        </w:tc>
        <w:tc>
          <w:tcPr>
            <w:tcW w:w="1582" w:type="dxa"/>
          </w:tcPr>
          <w:p w14:paraId="7B378883" w14:textId="77777777" w:rsidR="00C57D96" w:rsidRDefault="00C57D96" w:rsidP="00C57D96">
            <w:r>
              <w:t>Schöneberg</w:t>
            </w:r>
          </w:p>
        </w:tc>
      </w:tr>
      <w:tr w:rsidR="00C57D96" w14:paraId="1E2CFEB1" w14:textId="77777777" w:rsidTr="00DB4825">
        <w:tc>
          <w:tcPr>
            <w:tcW w:w="2867" w:type="dxa"/>
          </w:tcPr>
          <w:p w14:paraId="02F08DE1" w14:textId="77777777" w:rsidR="00C57D96" w:rsidRDefault="00C57D96" w:rsidP="00C57D96">
            <w:r>
              <w:t xml:space="preserve">Beschäftigungs-Tagesstätte der </w:t>
            </w:r>
            <w:proofErr w:type="spellStart"/>
            <w:r>
              <w:t>Pinel</w:t>
            </w:r>
            <w:proofErr w:type="spellEnd"/>
            <w:r>
              <w:t xml:space="preserve"> gGmbH für psychisch beeinträchtigte Menschen</w:t>
            </w:r>
          </w:p>
        </w:tc>
        <w:tc>
          <w:tcPr>
            <w:tcW w:w="3521" w:type="dxa"/>
          </w:tcPr>
          <w:p w14:paraId="617F95C0" w14:textId="77777777" w:rsidR="00C57D96" w:rsidRDefault="00C57D96" w:rsidP="00C57D96">
            <w:r>
              <w:t>Wir beschäftigen Menschen in verschiedenen Bereichen: Holzwerkstatt, Keramik, Küche und ein Café</w:t>
            </w:r>
          </w:p>
        </w:tc>
        <w:tc>
          <w:tcPr>
            <w:tcW w:w="3132" w:type="dxa"/>
          </w:tcPr>
          <w:p w14:paraId="76A0DC9D" w14:textId="77777777" w:rsidR="00C57D96" w:rsidRDefault="00C57D96" w:rsidP="00C57D96">
            <w:r>
              <w:t>Lust am Umgang mit Menschen</w:t>
            </w:r>
          </w:p>
        </w:tc>
        <w:tc>
          <w:tcPr>
            <w:tcW w:w="3175" w:type="dxa"/>
          </w:tcPr>
          <w:p w14:paraId="143C592A" w14:textId="77777777" w:rsidR="00C57D96" w:rsidRDefault="00C57D96" w:rsidP="00C57D96">
            <w:r w:rsidRPr="001D75AC">
              <w:t xml:space="preserve">Etwa 2x jährlich. Einfach anrufen: 030 233 216 </w:t>
            </w:r>
            <w:r>
              <w:t>630.</w:t>
            </w:r>
          </w:p>
        </w:tc>
        <w:tc>
          <w:tcPr>
            <w:tcW w:w="1582" w:type="dxa"/>
          </w:tcPr>
          <w:p w14:paraId="6A3569E9" w14:textId="77777777" w:rsidR="00C57D96" w:rsidRDefault="00C57D96" w:rsidP="00C57D96">
            <w:r>
              <w:t>Lichtenberg</w:t>
            </w:r>
          </w:p>
        </w:tc>
      </w:tr>
      <w:tr w:rsidR="00C57D96" w14:paraId="49470111" w14:textId="77777777" w:rsidTr="00DB4825">
        <w:tc>
          <w:tcPr>
            <w:tcW w:w="2867" w:type="dxa"/>
          </w:tcPr>
          <w:p w14:paraId="3F33871F" w14:textId="77777777" w:rsidR="00C57D96" w:rsidRDefault="00C57D96" w:rsidP="00C57D96">
            <w:r>
              <w:t xml:space="preserve">Kontakt- und Beratungsstelle „Binger Club“ der </w:t>
            </w:r>
            <w:proofErr w:type="spellStart"/>
            <w:r>
              <w:t>Pinel</w:t>
            </w:r>
            <w:proofErr w:type="spellEnd"/>
            <w:r>
              <w:t xml:space="preserve"> gGmbH</w:t>
            </w:r>
          </w:p>
        </w:tc>
        <w:tc>
          <w:tcPr>
            <w:tcW w:w="3521" w:type="dxa"/>
          </w:tcPr>
          <w:p w14:paraId="36D37A4B" w14:textId="77777777" w:rsidR="00C57D96" w:rsidRDefault="00C57D96" w:rsidP="00C57D96">
            <w:r>
              <w:t>Ein offener Treff für Menschen mit psychischen Beeinträchtigungen.</w:t>
            </w:r>
          </w:p>
        </w:tc>
        <w:tc>
          <w:tcPr>
            <w:tcW w:w="3132" w:type="dxa"/>
          </w:tcPr>
          <w:p w14:paraId="6A075467" w14:textId="77777777" w:rsidR="00C57D96" w:rsidRDefault="00C57D96" w:rsidP="00C57D96">
            <w:r>
              <w:t>Lust am Umgang mit Menschen</w:t>
            </w:r>
          </w:p>
        </w:tc>
        <w:tc>
          <w:tcPr>
            <w:tcW w:w="3175" w:type="dxa"/>
          </w:tcPr>
          <w:p w14:paraId="363DE65C" w14:textId="77777777" w:rsidR="00C57D96" w:rsidRDefault="00C57D96" w:rsidP="00C57D96">
            <w:r w:rsidRPr="001D75AC">
              <w:t xml:space="preserve">Etwa 2x jährlich. </w:t>
            </w:r>
            <w:r>
              <w:t>Einfach anrufen: 030 233 216 630</w:t>
            </w:r>
            <w:r w:rsidRPr="001D75AC">
              <w:t>.</w:t>
            </w:r>
          </w:p>
        </w:tc>
        <w:tc>
          <w:tcPr>
            <w:tcW w:w="1582" w:type="dxa"/>
          </w:tcPr>
          <w:p w14:paraId="7FBB2352" w14:textId="77777777" w:rsidR="00C57D96" w:rsidRDefault="00C57D96" w:rsidP="00C57D96">
            <w:r>
              <w:t>Lichtenberg</w:t>
            </w:r>
          </w:p>
        </w:tc>
      </w:tr>
      <w:tr w:rsidR="00C57D96" w14:paraId="59E48B0A" w14:textId="77777777" w:rsidTr="00DB4825">
        <w:tc>
          <w:tcPr>
            <w:tcW w:w="2867" w:type="dxa"/>
          </w:tcPr>
          <w:p w14:paraId="4400C1D1" w14:textId="77777777" w:rsidR="00C57D96" w:rsidRDefault="00C57D96" w:rsidP="00C57D96">
            <w:r>
              <w:t>Restaurant „</w:t>
            </w:r>
            <w:proofErr w:type="spellStart"/>
            <w:r>
              <w:t>Pinelli</w:t>
            </w:r>
            <w:proofErr w:type="spellEnd"/>
            <w:r>
              <w:t xml:space="preserve">“ der </w:t>
            </w:r>
            <w:proofErr w:type="spellStart"/>
            <w:r>
              <w:t>Pinel</w:t>
            </w:r>
            <w:proofErr w:type="spellEnd"/>
            <w:r>
              <w:t xml:space="preserve"> gGmbH</w:t>
            </w:r>
          </w:p>
        </w:tc>
        <w:tc>
          <w:tcPr>
            <w:tcW w:w="3521" w:type="dxa"/>
          </w:tcPr>
          <w:p w14:paraId="6C184431" w14:textId="77777777" w:rsidR="00C57D96" w:rsidRDefault="00C57D96" w:rsidP="00C57D96">
            <w:r>
              <w:t>Gemeinsam mit Menschen mit psychischen Beeinträchtigungen betreiben wir ein Restaurant, in dem täglich Mittagstisch angeboten wird.</w:t>
            </w:r>
          </w:p>
        </w:tc>
        <w:tc>
          <w:tcPr>
            <w:tcW w:w="3132" w:type="dxa"/>
          </w:tcPr>
          <w:p w14:paraId="79FD00C3" w14:textId="77777777" w:rsidR="00C57D96" w:rsidRDefault="00C57D96" w:rsidP="00C57D96">
            <w:r>
              <w:t>Lust am Umgang mit Menschen und Lust an der Mitarbeit in einem gastronomischen Betrieb. Du solltest 18 Jahre alt sein.</w:t>
            </w:r>
          </w:p>
        </w:tc>
        <w:tc>
          <w:tcPr>
            <w:tcW w:w="3175" w:type="dxa"/>
          </w:tcPr>
          <w:p w14:paraId="7A132781" w14:textId="77777777" w:rsidR="00C57D96" w:rsidRDefault="00C57D96" w:rsidP="00C57D96">
            <w:r>
              <w:t>Etwa 1</w:t>
            </w:r>
            <w:r w:rsidRPr="001D75AC">
              <w:t xml:space="preserve">x jährlich. </w:t>
            </w:r>
            <w:r>
              <w:t>Einfach anrufen: 030 233 216 850</w:t>
            </w:r>
            <w:r w:rsidRPr="001D75AC">
              <w:t>.</w:t>
            </w:r>
          </w:p>
        </w:tc>
        <w:tc>
          <w:tcPr>
            <w:tcW w:w="1582" w:type="dxa"/>
          </w:tcPr>
          <w:p w14:paraId="4BDF8B01" w14:textId="77777777" w:rsidR="00C57D96" w:rsidRDefault="00C57D96" w:rsidP="00C57D96">
            <w:r>
              <w:t>Schöneberg</w:t>
            </w:r>
          </w:p>
        </w:tc>
      </w:tr>
      <w:tr w:rsidR="00C57D96" w14:paraId="17532CAD" w14:textId="77777777" w:rsidTr="00DB4825">
        <w:tc>
          <w:tcPr>
            <w:tcW w:w="2867" w:type="dxa"/>
          </w:tcPr>
          <w:p w14:paraId="2FB6EB21" w14:textId="77777777" w:rsidR="00C57D96" w:rsidRDefault="00C57D96" w:rsidP="00C57D96">
            <w:r>
              <w:t>Second-Hand-Laden „Waren ohne Mängel“</w:t>
            </w:r>
            <w:r w:rsidR="00983C69">
              <w:t xml:space="preserve"> der </w:t>
            </w:r>
            <w:proofErr w:type="spellStart"/>
            <w:r w:rsidR="00983C69">
              <w:t>Pinel</w:t>
            </w:r>
            <w:proofErr w:type="spellEnd"/>
            <w:r w:rsidR="00983C69">
              <w:t xml:space="preserve"> gGmbH</w:t>
            </w:r>
          </w:p>
        </w:tc>
        <w:tc>
          <w:tcPr>
            <w:tcW w:w="3521" w:type="dxa"/>
          </w:tcPr>
          <w:p w14:paraId="17672B6E" w14:textId="77777777" w:rsidR="00C57D96" w:rsidRDefault="00C57D96" w:rsidP="00C57D96">
            <w:r>
              <w:t>Ein kleiner kieznaher Second-Hand-Laden, den wir gemeinsam mit Menschen mit psychischen Beeinträchtigungen betreiben.</w:t>
            </w:r>
          </w:p>
        </w:tc>
        <w:tc>
          <w:tcPr>
            <w:tcW w:w="3132" w:type="dxa"/>
          </w:tcPr>
          <w:p w14:paraId="6BF9D7A7" w14:textId="77777777" w:rsidR="00C57D96" w:rsidRDefault="00C57D96" w:rsidP="00C57D96">
            <w:r>
              <w:t>Lust am Umgang mit Menschen und Lust auf Kund*innenkontakt</w:t>
            </w:r>
          </w:p>
        </w:tc>
        <w:tc>
          <w:tcPr>
            <w:tcW w:w="3175" w:type="dxa"/>
          </w:tcPr>
          <w:p w14:paraId="6AD30073" w14:textId="77777777" w:rsidR="00C57D96" w:rsidRDefault="00C57D96" w:rsidP="00C57D96">
            <w:r w:rsidRPr="001D75AC">
              <w:t xml:space="preserve">Etwa 2x jährlich. </w:t>
            </w:r>
            <w:r>
              <w:t xml:space="preserve">Einfach anrufen: 030 233 216 </w:t>
            </w:r>
            <w:r w:rsidRPr="001D75AC">
              <w:t>.</w:t>
            </w:r>
          </w:p>
        </w:tc>
        <w:tc>
          <w:tcPr>
            <w:tcW w:w="1582" w:type="dxa"/>
          </w:tcPr>
          <w:p w14:paraId="3BC53370" w14:textId="77777777" w:rsidR="00C57D96" w:rsidRDefault="00C57D96" w:rsidP="00C57D96">
            <w:r>
              <w:t>Schöneberg</w:t>
            </w:r>
          </w:p>
        </w:tc>
      </w:tr>
      <w:tr w:rsidR="00C57D96" w14:paraId="196B1967" w14:textId="77777777" w:rsidTr="00DB4825">
        <w:tc>
          <w:tcPr>
            <w:tcW w:w="2867" w:type="dxa"/>
          </w:tcPr>
          <w:p w14:paraId="6CE5AC48" w14:textId="77777777" w:rsidR="00C57D96" w:rsidRDefault="00C57D96" w:rsidP="00C57D96">
            <w:r>
              <w:t>Sinneswandel gGmbH</w:t>
            </w:r>
          </w:p>
          <w:p w14:paraId="420F3247" w14:textId="77777777" w:rsidR="00C57D96" w:rsidRDefault="00C57D96" w:rsidP="00C57D96">
            <w:r>
              <w:t>Kaffeetreff</w:t>
            </w:r>
          </w:p>
          <w:p w14:paraId="5C08ABD4" w14:textId="77777777" w:rsidR="00C57D96" w:rsidRDefault="00C57D96" w:rsidP="00C57D96"/>
        </w:tc>
        <w:tc>
          <w:tcPr>
            <w:tcW w:w="3521" w:type="dxa"/>
          </w:tcPr>
          <w:p w14:paraId="53B4BC48" w14:textId="77777777" w:rsidR="00C57D96" w:rsidRDefault="00C57D96" w:rsidP="00C57D96">
            <w:r>
              <w:t>Offener Treff am Mittwochnachmittag von 15:00-18:00 Uhr für gehörlose Erwachsene mit zusätzlichen Behinderungen</w:t>
            </w:r>
          </w:p>
        </w:tc>
        <w:tc>
          <w:tcPr>
            <w:tcW w:w="3132" w:type="dxa"/>
          </w:tcPr>
          <w:p w14:paraId="57A7EEF2" w14:textId="77777777" w:rsidR="00C57D96" w:rsidRDefault="00C57D96" w:rsidP="00C57D96">
            <w:r>
              <w:t>Freude an der Begegnung mit gehörlosen Menschen und Kennenlernen von Gebärdensprache</w:t>
            </w:r>
            <w:r w:rsidR="00983C69">
              <w:t>;</w:t>
            </w:r>
          </w:p>
          <w:p w14:paraId="60869D1E" w14:textId="77777777" w:rsidR="00C57D96" w:rsidRDefault="00C57D96" w:rsidP="00C57D96">
            <w:r>
              <w:t xml:space="preserve">Unterstützung beim Vor- und Nachbereiten des Treffs und </w:t>
            </w:r>
          </w:p>
          <w:p w14:paraId="2746749F" w14:textId="77777777" w:rsidR="00C57D96" w:rsidRDefault="00C57D96" w:rsidP="00C57D96">
            <w:r>
              <w:t>Begleitung von Beschäftigungsangeboten</w:t>
            </w:r>
          </w:p>
          <w:p w14:paraId="54F4C0BE" w14:textId="77777777" w:rsidR="00C57D96" w:rsidRDefault="00C57D96" w:rsidP="00C57D96"/>
        </w:tc>
        <w:tc>
          <w:tcPr>
            <w:tcW w:w="3175" w:type="dxa"/>
          </w:tcPr>
          <w:p w14:paraId="4C930FB7" w14:textId="77777777" w:rsidR="00C57D96" w:rsidRDefault="00C57D96" w:rsidP="00C57D96">
            <w:r>
              <w:t>Jederzeit möglich</w:t>
            </w:r>
          </w:p>
          <w:p w14:paraId="40CEBF64" w14:textId="77777777" w:rsidR="00C57D96" w:rsidRPr="001D75AC" w:rsidRDefault="00C57D96" w:rsidP="00C57D96">
            <w:r>
              <w:t>Bewerbung unter praktikum@sinneswandel-berlin.de</w:t>
            </w:r>
          </w:p>
        </w:tc>
        <w:tc>
          <w:tcPr>
            <w:tcW w:w="1582" w:type="dxa"/>
          </w:tcPr>
          <w:p w14:paraId="569125FC" w14:textId="77777777" w:rsidR="00C57D96" w:rsidRDefault="00C57D96" w:rsidP="00C57D96">
            <w:r>
              <w:t>Kreuzberg</w:t>
            </w:r>
          </w:p>
        </w:tc>
      </w:tr>
      <w:tr w:rsidR="00C57D96" w14:paraId="713AD7D9" w14:textId="77777777" w:rsidTr="00DB4825">
        <w:tc>
          <w:tcPr>
            <w:tcW w:w="2867" w:type="dxa"/>
          </w:tcPr>
          <w:p w14:paraId="3CBA4AA0" w14:textId="77777777" w:rsidR="00C57D96" w:rsidRDefault="00C57D96" w:rsidP="00C57D96">
            <w:r>
              <w:t>Sinneswandel gGmbH</w:t>
            </w:r>
          </w:p>
          <w:p w14:paraId="51CDBD88" w14:textId="77777777" w:rsidR="00C57D96" w:rsidRDefault="00C57D96" w:rsidP="00C57D96">
            <w:r>
              <w:t>Tagesstrukturierendes Angebot Markgrafentreff</w:t>
            </w:r>
          </w:p>
          <w:p w14:paraId="5CECE957" w14:textId="77777777" w:rsidR="00C57D96" w:rsidRDefault="00C57D96" w:rsidP="00C57D96"/>
        </w:tc>
        <w:tc>
          <w:tcPr>
            <w:tcW w:w="3521" w:type="dxa"/>
          </w:tcPr>
          <w:p w14:paraId="07C08DC5" w14:textId="77777777" w:rsidR="00C57D96" w:rsidRDefault="00C57D96" w:rsidP="00C57D96">
            <w:r>
              <w:t>Offenes Angebot am Vormittag für gehörlose Erwachsene mit zusätzlichen Behinderungen</w:t>
            </w:r>
          </w:p>
          <w:p w14:paraId="010B65E8" w14:textId="77777777" w:rsidR="00C57D96" w:rsidRDefault="00C57D96" w:rsidP="00C57D96">
            <w:r>
              <w:t xml:space="preserve">Mo – Fr von 08:30- 14:00 Uhr </w:t>
            </w:r>
          </w:p>
        </w:tc>
        <w:tc>
          <w:tcPr>
            <w:tcW w:w="3132" w:type="dxa"/>
          </w:tcPr>
          <w:p w14:paraId="2D51369F" w14:textId="77777777" w:rsidR="00C57D96" w:rsidRDefault="00C57D96" w:rsidP="00C57D96">
            <w:r>
              <w:t xml:space="preserve">Freude an der Begegnung mit gehörlosen Menschen und Kennenlernen von Gebärdensprache, vielfältigen </w:t>
            </w:r>
            <w:r>
              <w:lastRenderedPageBreak/>
              <w:t>Kommunikationsformen und Kommunikationswegen</w:t>
            </w:r>
            <w:r w:rsidR="00983C69">
              <w:t>;</w:t>
            </w:r>
          </w:p>
          <w:p w14:paraId="1FA9343A" w14:textId="77777777" w:rsidR="00C57D96" w:rsidRDefault="00C57D96" w:rsidP="00C57D96">
            <w:r>
              <w:t>Freude am Spielen, Basteln, Malen, Backen, Kochen haben</w:t>
            </w:r>
          </w:p>
          <w:p w14:paraId="39455878" w14:textId="77777777" w:rsidR="00C57D96" w:rsidRDefault="00C57D96" w:rsidP="00C57D96"/>
        </w:tc>
        <w:tc>
          <w:tcPr>
            <w:tcW w:w="3175" w:type="dxa"/>
          </w:tcPr>
          <w:p w14:paraId="345FC90D" w14:textId="77777777" w:rsidR="00C57D96" w:rsidRDefault="00C57D96" w:rsidP="00C57D96">
            <w:r>
              <w:lastRenderedPageBreak/>
              <w:t>Jederzeit möglich</w:t>
            </w:r>
          </w:p>
          <w:p w14:paraId="59B0C499" w14:textId="77777777" w:rsidR="00C57D96" w:rsidRPr="001D75AC" w:rsidRDefault="00C57D96" w:rsidP="00C57D96">
            <w:r>
              <w:t>Bewerbung unter praktikum@sinneswadnel-berlin.de</w:t>
            </w:r>
          </w:p>
        </w:tc>
        <w:tc>
          <w:tcPr>
            <w:tcW w:w="1582" w:type="dxa"/>
          </w:tcPr>
          <w:p w14:paraId="6D73095B" w14:textId="77777777" w:rsidR="00C57D96" w:rsidRDefault="00C57D96" w:rsidP="00C57D96">
            <w:r>
              <w:t>Kreuzberg</w:t>
            </w:r>
          </w:p>
        </w:tc>
      </w:tr>
      <w:tr w:rsidR="00C57D96" w14:paraId="13A81F0D" w14:textId="77777777" w:rsidTr="00DB4825">
        <w:tc>
          <w:tcPr>
            <w:tcW w:w="2867" w:type="dxa"/>
          </w:tcPr>
          <w:p w14:paraId="7977A055" w14:textId="77777777" w:rsidR="00C57D96" w:rsidRDefault="00C57D96" w:rsidP="00C57D96">
            <w:r>
              <w:t>Sinneswandel gGmbH</w:t>
            </w:r>
          </w:p>
          <w:p w14:paraId="7D4ECA7F" w14:textId="77777777" w:rsidR="00C57D96" w:rsidRDefault="00C57D96" w:rsidP="00C57D96">
            <w:r>
              <w:t>Betreute Wohngemeinschaft</w:t>
            </w:r>
          </w:p>
          <w:p w14:paraId="52BB6073" w14:textId="77777777" w:rsidR="00C57D96" w:rsidRDefault="00C57D96" w:rsidP="00C57D96"/>
        </w:tc>
        <w:tc>
          <w:tcPr>
            <w:tcW w:w="3521" w:type="dxa"/>
          </w:tcPr>
          <w:p w14:paraId="796FEE6C" w14:textId="77777777" w:rsidR="00C57D96" w:rsidRDefault="00C57D96" w:rsidP="00C57D96">
            <w:r>
              <w:t>Betreute Wohngemeinschaft für gehörlose Erwachsene mit zusätzlichen Behinderungen</w:t>
            </w:r>
          </w:p>
        </w:tc>
        <w:tc>
          <w:tcPr>
            <w:tcW w:w="3132" w:type="dxa"/>
          </w:tcPr>
          <w:p w14:paraId="561A8C7C" w14:textId="77777777" w:rsidR="00C57D96" w:rsidRDefault="00C57D96" w:rsidP="00C57D96">
            <w:r>
              <w:t>Freude an der Begegnung von gehörlosen Menschen und Kennenlernen von Gebärdensprache</w:t>
            </w:r>
            <w:r w:rsidR="00983C69">
              <w:t>;</w:t>
            </w:r>
          </w:p>
          <w:p w14:paraId="538C5693" w14:textId="77777777" w:rsidR="00C57D96" w:rsidRDefault="00C57D96" w:rsidP="00C57D96">
            <w:r>
              <w:t>Unterstützung bei alltäglichen Aktivitäten</w:t>
            </w:r>
          </w:p>
          <w:p w14:paraId="49E223F6" w14:textId="77777777" w:rsidR="00C57D96" w:rsidRDefault="00C57D96" w:rsidP="00C57D96"/>
        </w:tc>
        <w:tc>
          <w:tcPr>
            <w:tcW w:w="3175" w:type="dxa"/>
          </w:tcPr>
          <w:p w14:paraId="038A770D" w14:textId="77777777" w:rsidR="00C57D96" w:rsidRDefault="00C57D96" w:rsidP="00C57D96">
            <w:r>
              <w:t>Jederzeit möglich</w:t>
            </w:r>
          </w:p>
          <w:p w14:paraId="7205E9AA" w14:textId="77777777" w:rsidR="00C57D96" w:rsidRDefault="00C57D96" w:rsidP="00C57D96">
            <w:r>
              <w:t xml:space="preserve">Bewerbung unter </w:t>
            </w:r>
            <w:hyperlink r:id="rId5" w:history="1">
              <w:r w:rsidRPr="007D313D">
                <w:rPr>
                  <w:rStyle w:val="Hyperlink"/>
                  <w:color w:val="auto"/>
                  <w:u w:val="none"/>
                </w:rPr>
                <w:t>praktikum@sinneswandel-berlin.de</w:t>
              </w:r>
            </w:hyperlink>
          </w:p>
          <w:p w14:paraId="67E20495" w14:textId="77777777" w:rsidR="00C57D96" w:rsidRDefault="00C57D96" w:rsidP="00C57D96"/>
        </w:tc>
        <w:tc>
          <w:tcPr>
            <w:tcW w:w="1582" w:type="dxa"/>
          </w:tcPr>
          <w:p w14:paraId="64D6C2A2" w14:textId="77777777" w:rsidR="00C57D96" w:rsidRDefault="00C57D96" w:rsidP="00C57D96">
            <w:r>
              <w:t>Kreuzberg</w:t>
            </w:r>
          </w:p>
          <w:p w14:paraId="1DF5C062" w14:textId="77777777" w:rsidR="00C57D96" w:rsidRDefault="00C57D96" w:rsidP="00C57D96">
            <w:r>
              <w:t>Neukölln</w:t>
            </w:r>
          </w:p>
          <w:p w14:paraId="77E228EB" w14:textId="77777777" w:rsidR="00C57D96" w:rsidRDefault="00C57D96" w:rsidP="00C57D96">
            <w:r>
              <w:t>Wilmersdorf</w:t>
            </w:r>
          </w:p>
          <w:p w14:paraId="3A48BDDA" w14:textId="77777777" w:rsidR="00C57D96" w:rsidRDefault="00C57D96" w:rsidP="00C57D96">
            <w:r>
              <w:t>Mitte</w:t>
            </w:r>
          </w:p>
        </w:tc>
      </w:tr>
      <w:tr w:rsidR="0001784E" w14:paraId="135C995C" w14:textId="77777777" w:rsidTr="00DB4825">
        <w:tc>
          <w:tcPr>
            <w:tcW w:w="2867" w:type="dxa"/>
          </w:tcPr>
          <w:p w14:paraId="2BC08BF3" w14:textId="77777777" w:rsidR="0001784E" w:rsidRDefault="0001784E" w:rsidP="0001784E">
            <w:r>
              <w:t xml:space="preserve">die </w:t>
            </w:r>
            <w:proofErr w:type="spellStart"/>
            <w:r>
              <w:t>reha</w:t>
            </w:r>
            <w:proofErr w:type="spellEnd"/>
            <w:r>
              <w:t xml:space="preserve"> </w:t>
            </w:r>
            <w:proofErr w:type="spellStart"/>
            <w:r>
              <w:t>e.v.</w:t>
            </w:r>
            <w:proofErr w:type="spellEnd"/>
          </w:p>
          <w:p w14:paraId="14C5BCE6" w14:textId="77777777" w:rsidR="0001784E" w:rsidRDefault="0001784E" w:rsidP="0001784E">
            <w:r>
              <w:t>Tagesstätte „Die Faire“</w:t>
            </w:r>
          </w:p>
          <w:p w14:paraId="75C017C1" w14:textId="77777777" w:rsidR="0001784E" w:rsidRDefault="0001784E" w:rsidP="00C57D96"/>
        </w:tc>
        <w:tc>
          <w:tcPr>
            <w:tcW w:w="3521" w:type="dxa"/>
          </w:tcPr>
          <w:p w14:paraId="655C2E5D" w14:textId="5FBE37A3" w:rsidR="0001784E" w:rsidRDefault="0001784E" w:rsidP="00C57D96">
            <w:r>
              <w:rPr>
                <w:rFonts w:cstheme="minorHAnsi"/>
                <w:color w:val="222222"/>
                <w:shd w:val="clear" w:color="auto" w:fill="FFFFFF"/>
              </w:rPr>
              <w:t>Unsere Tagesstätte unterstützt Menschen mit psychischen Erkrankungen oder Störungen bei der beruflichen Rehabilitation und selbständigen Lebensführung.</w:t>
            </w:r>
          </w:p>
        </w:tc>
        <w:tc>
          <w:tcPr>
            <w:tcW w:w="3132" w:type="dxa"/>
          </w:tcPr>
          <w:p w14:paraId="1C6B8B51" w14:textId="11BA0647" w:rsidR="0001784E" w:rsidRDefault="0001784E" w:rsidP="00C57D96">
            <w:r>
              <w:t>Freude am Umgang mit Menschen und keine Scheu, auf andere zuzugehen</w:t>
            </w:r>
          </w:p>
        </w:tc>
        <w:tc>
          <w:tcPr>
            <w:tcW w:w="3175" w:type="dxa"/>
          </w:tcPr>
          <w:p w14:paraId="64CC5A9F" w14:textId="3A27F371" w:rsidR="0001784E" w:rsidRDefault="0001784E" w:rsidP="00C57D96">
            <w:r>
              <w:t xml:space="preserve">1 bis 2x pro Jahr. Gern per E-Mail an </w:t>
            </w:r>
            <w:hyperlink r:id="rId6" w:history="1">
              <w:r>
                <w:rPr>
                  <w:rStyle w:val="Hyperlink"/>
                </w:rPr>
                <w:t>bewerbung@diereha.de</w:t>
              </w:r>
            </w:hyperlink>
            <w:r>
              <w:t xml:space="preserve"> oder telefonisch unter 030 29 34 13 296; AP: Sandra Eule</w:t>
            </w:r>
          </w:p>
        </w:tc>
        <w:tc>
          <w:tcPr>
            <w:tcW w:w="1582" w:type="dxa"/>
          </w:tcPr>
          <w:p w14:paraId="0EBD6872" w14:textId="012506D8" w:rsidR="0001784E" w:rsidRDefault="0001784E" w:rsidP="00C57D96">
            <w:r>
              <w:t>Mitte</w:t>
            </w:r>
          </w:p>
        </w:tc>
      </w:tr>
      <w:tr w:rsidR="0001784E" w14:paraId="7EF5E159" w14:textId="77777777" w:rsidTr="00DB4825">
        <w:tc>
          <w:tcPr>
            <w:tcW w:w="2867" w:type="dxa"/>
          </w:tcPr>
          <w:p w14:paraId="4730D319" w14:textId="77777777" w:rsidR="0001784E" w:rsidRDefault="0001784E" w:rsidP="0001784E">
            <w:r>
              <w:t xml:space="preserve">Die </w:t>
            </w:r>
            <w:proofErr w:type="spellStart"/>
            <w:r>
              <w:t>reha</w:t>
            </w:r>
            <w:proofErr w:type="spellEnd"/>
            <w:r>
              <w:t xml:space="preserve"> </w:t>
            </w:r>
            <w:proofErr w:type="spellStart"/>
            <w:r>
              <w:t>e.v.</w:t>
            </w:r>
            <w:proofErr w:type="spellEnd"/>
          </w:p>
          <w:p w14:paraId="4FB255E4" w14:textId="371F4FCF" w:rsidR="0001784E" w:rsidRDefault="0001784E" w:rsidP="0001784E">
            <w:proofErr w:type="spellStart"/>
            <w:r>
              <w:t>Beschäftigungs</w:t>
            </w:r>
            <w:proofErr w:type="spellEnd"/>
            <w:r>
              <w:t xml:space="preserve"> – und Förderbereich </w:t>
            </w:r>
            <w:proofErr w:type="spellStart"/>
            <w:r>
              <w:t>Pistoriusstraße</w:t>
            </w:r>
            <w:proofErr w:type="spellEnd"/>
          </w:p>
        </w:tc>
        <w:tc>
          <w:tcPr>
            <w:tcW w:w="3521" w:type="dxa"/>
          </w:tcPr>
          <w:p w14:paraId="0795E512" w14:textId="6F357376" w:rsidR="0001784E" w:rsidRDefault="0001784E" w:rsidP="00C57D96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t xml:space="preserve">Hier unterstützen wir </w:t>
            </w:r>
            <w:r>
              <w:rPr>
                <w:rFonts w:cstheme="minorHAnsi"/>
                <w:color w:val="222222"/>
                <w:shd w:val="clear" w:color="auto" w:fill="FFFFFF"/>
              </w:rPr>
              <w:t>Erwachsene mit Lernschwierigkeiten (geistige Behinderung) und besonderem psychosozialen Unterstützungsbedarf</w:t>
            </w:r>
          </w:p>
        </w:tc>
        <w:tc>
          <w:tcPr>
            <w:tcW w:w="3132" w:type="dxa"/>
          </w:tcPr>
          <w:p w14:paraId="1C81A3D4" w14:textId="5AD62710" w:rsidR="0001784E" w:rsidRDefault="0001784E" w:rsidP="00C57D96">
            <w:r>
              <w:t>Freude am Umgang mit Menschen und keine Scheu, auf andere zuzugehen</w:t>
            </w:r>
          </w:p>
        </w:tc>
        <w:tc>
          <w:tcPr>
            <w:tcW w:w="3175" w:type="dxa"/>
          </w:tcPr>
          <w:p w14:paraId="3476D003" w14:textId="2D496454" w:rsidR="0001784E" w:rsidRDefault="0001784E" w:rsidP="00C57D96">
            <w:r>
              <w:t xml:space="preserve">1 bis 2x pro Jahr. Gern per E-Mail an </w:t>
            </w:r>
            <w:hyperlink r:id="rId7" w:history="1">
              <w:r>
                <w:rPr>
                  <w:rStyle w:val="Hyperlink"/>
                </w:rPr>
                <w:t>bewerbung@diereha.de</w:t>
              </w:r>
            </w:hyperlink>
            <w:r>
              <w:t xml:space="preserve"> oder telefonisch unter 030 29 34 13 296; AP: Sandra Eule</w:t>
            </w:r>
          </w:p>
        </w:tc>
        <w:tc>
          <w:tcPr>
            <w:tcW w:w="1582" w:type="dxa"/>
          </w:tcPr>
          <w:p w14:paraId="4D16CE51" w14:textId="5223BC0A" w:rsidR="0001784E" w:rsidRDefault="0001784E" w:rsidP="00C57D96">
            <w:r>
              <w:t>Weißensee</w:t>
            </w:r>
          </w:p>
        </w:tc>
      </w:tr>
    </w:tbl>
    <w:p w14:paraId="33BBFACF" w14:textId="77777777" w:rsidR="000B3F23" w:rsidRDefault="000B3F23"/>
    <w:p w14:paraId="4D919CCF" w14:textId="77777777" w:rsidR="000B3F23" w:rsidRDefault="000B3F23"/>
    <w:p w14:paraId="66398138" w14:textId="77777777" w:rsidR="000B3F23" w:rsidRDefault="000B3F23"/>
    <w:p w14:paraId="471F413F" w14:textId="77777777" w:rsidR="00A332D7" w:rsidRDefault="00A332D7"/>
    <w:p w14:paraId="1516EA0D" w14:textId="77777777" w:rsidR="00A332D7" w:rsidRDefault="00A332D7"/>
    <w:p w14:paraId="2B1DB83C" w14:textId="77777777" w:rsidR="00A332D7" w:rsidRDefault="00A332D7"/>
    <w:p w14:paraId="2E31A286" w14:textId="77777777" w:rsidR="00A332D7" w:rsidRDefault="00A332D7"/>
    <w:p w14:paraId="4134C885" w14:textId="77777777" w:rsidR="00A332D7" w:rsidRDefault="00A332D7"/>
    <w:sectPr w:rsidR="00A332D7" w:rsidSect="000B3F2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CB"/>
    <w:rsid w:val="0001784E"/>
    <w:rsid w:val="0004708B"/>
    <w:rsid w:val="000617A9"/>
    <w:rsid w:val="000B3F23"/>
    <w:rsid w:val="001C6A4A"/>
    <w:rsid w:val="001D75AC"/>
    <w:rsid w:val="00220118"/>
    <w:rsid w:val="00250660"/>
    <w:rsid w:val="004A7B4F"/>
    <w:rsid w:val="0058408E"/>
    <w:rsid w:val="00607374"/>
    <w:rsid w:val="00775DCB"/>
    <w:rsid w:val="008D310C"/>
    <w:rsid w:val="00981991"/>
    <w:rsid w:val="00983C69"/>
    <w:rsid w:val="00A332D7"/>
    <w:rsid w:val="00C47D89"/>
    <w:rsid w:val="00C57D96"/>
    <w:rsid w:val="00D11F4D"/>
    <w:rsid w:val="00DB4825"/>
    <w:rsid w:val="00E94927"/>
    <w:rsid w:val="00E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8647"/>
  <w15:chartTrackingRefBased/>
  <w15:docId w15:val="{B3025EE0-68F8-47B9-845A-F5D7476C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4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werbung@diereh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werbung@diereha.de" TargetMode="External"/><Relationship Id="rId5" Type="http://schemas.openxmlformats.org/officeDocument/2006/relationships/hyperlink" Target="mailto:praktikum@sinneswandel-berlin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Pinel gGmbH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Saal</dc:creator>
  <cp:keywords/>
  <dc:description/>
  <cp:lastModifiedBy>Schmidt Silke</cp:lastModifiedBy>
  <cp:revision>2</cp:revision>
  <dcterms:created xsi:type="dcterms:W3CDTF">2023-12-01T07:15:00Z</dcterms:created>
  <dcterms:modified xsi:type="dcterms:W3CDTF">2023-12-01T07:15:00Z</dcterms:modified>
</cp:coreProperties>
</file>